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257905">
      <w:pPr>
        <w:pStyle w:val="a3"/>
        <w:tabs>
          <w:tab w:val="left" w:pos="694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06F11" w:rsidRPr="009D1337" w:rsidRDefault="00306F11" w:rsidP="00306F1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06F11" w:rsidRPr="00AD1246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06F11" w:rsidRPr="009D1337" w:rsidRDefault="00306F11" w:rsidP="00306F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06F11" w:rsidRPr="009D1337" w:rsidRDefault="00306F11" w:rsidP="00306F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06F11" w:rsidRDefault="00306F11" w:rsidP="00306F1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/>
          <w:b/>
          <w:sz w:val="28"/>
          <w:szCs w:val="28"/>
        </w:rPr>
        <w:t>сессия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/>
          <w:b/>
          <w:sz w:val="28"/>
          <w:szCs w:val="28"/>
        </w:rPr>
        <w:t>созыва</w:t>
      </w:r>
    </w:p>
    <w:p w:rsidR="00306F11" w:rsidRPr="007C7171" w:rsidRDefault="00306F11" w:rsidP="00306F11">
      <w:pPr>
        <w:pStyle w:val="a3"/>
        <w:rPr>
          <w:rFonts w:ascii="Times New Roman" w:hAnsi="Times New Roman"/>
          <w:sz w:val="28"/>
          <w:szCs w:val="28"/>
        </w:rPr>
      </w:pPr>
    </w:p>
    <w:p w:rsidR="00306F11" w:rsidRDefault="00306F11" w:rsidP="00306F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77">
        <w:rPr>
          <w:rFonts w:ascii="Times New Roman" w:hAnsi="Times New Roman"/>
          <w:sz w:val="28"/>
          <w:szCs w:val="28"/>
        </w:rPr>
        <w:t>Темрюк</w:t>
      </w:r>
    </w:p>
    <w:p w:rsidR="00306F11" w:rsidRPr="009D1337" w:rsidRDefault="00306F11" w:rsidP="00306F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06F11" w:rsidRDefault="00306F11" w:rsidP="00306F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1E41EF" w:rsidRPr="00306F11" w:rsidRDefault="001E41EF" w:rsidP="00306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>-го созыва 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>«Об оплате труда работников муниципального бюджетного учреждения Темрюкского городског</w:t>
      </w:r>
      <w:r w:rsidR="00306F11">
        <w:rPr>
          <w:rFonts w:ascii="Times New Roman" w:hAnsi="Times New Roman"/>
          <w:b/>
          <w:sz w:val="28"/>
          <w:szCs w:val="28"/>
        </w:rPr>
        <w:t xml:space="preserve">о поселения Темрюкского района </w:t>
      </w:r>
      <w:r w:rsidR="00236E13"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C2DCB" w:rsidRPr="001D1491" w:rsidRDefault="00E029BA" w:rsidP="007C2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029BA">
        <w:rPr>
          <w:rFonts w:ascii="Times New Roman" w:hAnsi="Times New Roman" w:cs="Times New Roman"/>
          <w:sz w:val="28"/>
          <w:szCs w:val="28"/>
        </w:rPr>
        <w:t xml:space="preserve">На основании пункта 2 статьи 53 Федерального закона от 6 октября 2003 года № 131-ФЗ «Об принципах организации местного самоуправления в Российской Федерации», в соответствии с Уставом Темрюкского городского поселения Темрюкского района, Совет Темрюкского городского поселения Темрюкского района </w:t>
      </w:r>
      <w:proofErr w:type="gramStart"/>
      <w:r w:rsidRPr="00E029B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29BA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167DB2" w:rsidRDefault="001E41EF" w:rsidP="00306F1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6C7">
        <w:rPr>
          <w:rFonts w:ascii="Times New Roman" w:hAnsi="Times New Roman"/>
          <w:sz w:val="28"/>
          <w:szCs w:val="28"/>
        </w:rPr>
        <w:t xml:space="preserve">Внести в решение </w:t>
      </w:r>
      <w:r w:rsidRPr="006636C7">
        <w:rPr>
          <w:rFonts w:ascii="Times New Roman" w:hAnsi="Times New Roman"/>
          <w:sz w:val="28"/>
          <w:szCs w:val="28"/>
          <w:lang w:val="en-US"/>
        </w:rPr>
        <w:t>VI</w:t>
      </w:r>
      <w:r w:rsidRPr="006636C7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636C7">
        <w:rPr>
          <w:rFonts w:ascii="Times New Roman" w:hAnsi="Times New Roman"/>
          <w:sz w:val="28"/>
          <w:szCs w:val="28"/>
          <w:lang w:val="en-US"/>
        </w:rPr>
        <w:t>II</w:t>
      </w:r>
      <w:r w:rsidRPr="006636C7">
        <w:rPr>
          <w:rFonts w:ascii="Times New Roman" w:hAnsi="Times New Roman"/>
          <w:sz w:val="28"/>
          <w:szCs w:val="28"/>
        </w:rPr>
        <w:t>-го созыва от 26 января 2010 года №</w:t>
      </w:r>
      <w:r w:rsidR="00D72C82" w:rsidRPr="006636C7">
        <w:rPr>
          <w:rFonts w:ascii="Times New Roman" w:hAnsi="Times New Roman"/>
          <w:sz w:val="28"/>
          <w:szCs w:val="28"/>
        </w:rPr>
        <w:t xml:space="preserve"> 48 </w:t>
      </w:r>
      <w:r w:rsidR="00236E13" w:rsidRPr="006636C7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E029B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12657" w:rsidRPr="00D12657" w:rsidRDefault="00934A0B" w:rsidP="00BA5ACD">
      <w:pPr>
        <w:pStyle w:val="ac"/>
        <w:numPr>
          <w:ilvl w:val="0"/>
          <w:numId w:val="6"/>
        </w:numPr>
        <w:spacing w:after="0" w:line="240" w:lineRule="auto"/>
        <w:ind w:left="0" w:right="-82" w:firstLine="783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34A0B">
        <w:rPr>
          <w:rFonts w:ascii="Times New Roman" w:eastAsia="Times New Roman" w:hAnsi="Times New Roman" w:cs="Times New Roman"/>
          <w:sz w:val="28"/>
          <w:szCs w:val="28"/>
        </w:rPr>
        <w:t xml:space="preserve">пункт 2 </w:t>
      </w:r>
      <w:r w:rsidR="00D1265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34A0B">
        <w:rPr>
          <w:rFonts w:ascii="Times New Roman" w:eastAsia="Times New Roman" w:hAnsi="Times New Roman" w:cs="Times New Roman"/>
          <w:sz w:val="28"/>
          <w:szCs w:val="28"/>
        </w:rPr>
        <w:t>оложения</w:t>
      </w:r>
      <w:r w:rsidR="00D12657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934A0B">
        <w:rPr>
          <w:rFonts w:ascii="Times New Roman" w:hAnsi="Times New Roman"/>
          <w:sz w:val="28"/>
          <w:szCs w:val="28"/>
        </w:rPr>
        <w:t>б оплате труда работников муниципального бюджетного учреждения Темрюкского городского поселения Темрюкского района «Общественно-социальный центр»</w:t>
      </w:r>
      <w:r w:rsidR="00D12657">
        <w:rPr>
          <w:rFonts w:ascii="Times New Roman" w:hAnsi="Times New Roman"/>
          <w:sz w:val="28"/>
          <w:szCs w:val="28"/>
        </w:rPr>
        <w:t xml:space="preserve"> (далее – Положение)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D12657">
        <w:rPr>
          <w:rFonts w:ascii="Times New Roman" w:hAnsi="Times New Roman"/>
          <w:sz w:val="28"/>
          <w:szCs w:val="28"/>
        </w:rPr>
        <w:t>:</w:t>
      </w:r>
    </w:p>
    <w:p w:rsidR="00D12657" w:rsidRPr="00D12657" w:rsidRDefault="00D12657" w:rsidP="00D126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«2. Ежемесячное денежное поощрение работникам муниципального бюджетного учреждения Темрюкского городского поселения Темрюкского района «Общественно-социальный центр» производится ежемесячно в следующих пределах:</w:t>
      </w:r>
    </w:p>
    <w:p w:rsidR="00D12657" w:rsidRPr="00D12657" w:rsidRDefault="00D12657" w:rsidP="00D126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 xml:space="preserve">- директору, заместителю директора - от </w:t>
      </w:r>
      <w:r w:rsidR="0070475B">
        <w:rPr>
          <w:rFonts w:ascii="Times New Roman" w:hAnsi="Times New Roman" w:cs="Times New Roman"/>
          <w:sz w:val="28"/>
          <w:szCs w:val="28"/>
        </w:rPr>
        <w:t>3</w:t>
      </w:r>
      <w:r w:rsidRPr="00D12657">
        <w:rPr>
          <w:rFonts w:ascii="Times New Roman" w:hAnsi="Times New Roman" w:cs="Times New Roman"/>
          <w:sz w:val="28"/>
          <w:szCs w:val="28"/>
        </w:rPr>
        <w:t xml:space="preserve">00 % до </w:t>
      </w:r>
      <w:r w:rsidR="0070475B">
        <w:rPr>
          <w:rFonts w:ascii="Times New Roman" w:hAnsi="Times New Roman" w:cs="Times New Roman"/>
          <w:sz w:val="28"/>
          <w:szCs w:val="28"/>
        </w:rPr>
        <w:t>4</w:t>
      </w:r>
      <w:r w:rsidRPr="00D12657">
        <w:rPr>
          <w:rFonts w:ascii="Times New Roman" w:hAnsi="Times New Roman" w:cs="Times New Roman"/>
          <w:sz w:val="28"/>
          <w:szCs w:val="28"/>
        </w:rPr>
        <w:t>00 % должностного оклада;</w:t>
      </w:r>
    </w:p>
    <w:p w:rsidR="001B7495" w:rsidRPr="00D12657" w:rsidRDefault="00D12657" w:rsidP="00D1265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- всем остальным работникам учреждения – от 50% до 270% должностного оклада</w:t>
      </w:r>
      <w:proofErr w:type="gramStart"/>
      <w:r w:rsidRPr="00D126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34A0B" w:rsidRPr="00D12657">
        <w:rPr>
          <w:rFonts w:ascii="Times New Roman" w:hAnsi="Times New Roman"/>
          <w:sz w:val="28"/>
          <w:szCs w:val="28"/>
        </w:rPr>
        <w:t>;</w:t>
      </w:r>
      <w:proofErr w:type="gramEnd"/>
    </w:p>
    <w:p w:rsidR="00934A0B" w:rsidRPr="00D12657" w:rsidRDefault="00934A0B" w:rsidP="00BA5ACD">
      <w:pPr>
        <w:pStyle w:val="ac"/>
        <w:numPr>
          <w:ilvl w:val="0"/>
          <w:numId w:val="6"/>
        </w:numPr>
        <w:spacing w:after="0" w:line="240" w:lineRule="auto"/>
        <w:ind w:left="0" w:right="-82" w:firstLine="783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22 </w:t>
      </w:r>
      <w:r w:rsidR="00D12657">
        <w:rPr>
          <w:rFonts w:ascii="Times New Roman" w:hAnsi="Times New Roman"/>
          <w:sz w:val="28"/>
          <w:szCs w:val="28"/>
        </w:rPr>
        <w:t xml:space="preserve">Положения </w:t>
      </w:r>
      <w:r>
        <w:rPr>
          <w:rFonts w:ascii="Times New Roman" w:hAnsi="Times New Roman"/>
          <w:sz w:val="28"/>
          <w:szCs w:val="28"/>
        </w:rPr>
        <w:t>изложить в новой редакции</w:t>
      </w:r>
      <w:r w:rsidR="00D12657">
        <w:rPr>
          <w:rFonts w:ascii="Times New Roman" w:hAnsi="Times New Roman"/>
          <w:sz w:val="28"/>
          <w:szCs w:val="28"/>
        </w:rPr>
        <w:t>:</w:t>
      </w:r>
    </w:p>
    <w:p w:rsidR="00D12657" w:rsidRPr="00D12657" w:rsidRDefault="00D12657" w:rsidP="00D126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eastAsia="Times New Roman" w:hAnsi="Times New Roman" w:cs="Times New Roman"/>
          <w:sz w:val="28"/>
          <w:szCs w:val="28"/>
        </w:rPr>
        <w:t xml:space="preserve">« 22. </w:t>
      </w:r>
      <w:r w:rsidRPr="00D12657">
        <w:rPr>
          <w:rFonts w:ascii="Times New Roman" w:hAnsi="Times New Roman" w:cs="Times New Roman"/>
          <w:sz w:val="28"/>
          <w:szCs w:val="28"/>
        </w:rPr>
        <w:t xml:space="preserve">При формировании  годового </w:t>
      </w:r>
      <w:proofErr w:type="gramStart"/>
      <w:r w:rsidRPr="00D12657">
        <w:rPr>
          <w:rFonts w:ascii="Times New Roman" w:hAnsi="Times New Roman" w:cs="Times New Roman"/>
          <w:sz w:val="28"/>
          <w:szCs w:val="28"/>
        </w:rPr>
        <w:t>фонда оплаты труда муниципального бюджетного учреждения Темрюкского городского поселения Темрюкского</w:t>
      </w:r>
      <w:proofErr w:type="gramEnd"/>
      <w:r w:rsidRPr="00D12657">
        <w:rPr>
          <w:rFonts w:ascii="Times New Roman" w:hAnsi="Times New Roman" w:cs="Times New Roman"/>
          <w:sz w:val="28"/>
          <w:szCs w:val="28"/>
        </w:rPr>
        <w:t xml:space="preserve"> района «Общественно-социальный центр» сверх средств, направляемых на </w:t>
      </w:r>
      <w:r w:rsidRPr="00D12657">
        <w:rPr>
          <w:rFonts w:ascii="Times New Roman" w:hAnsi="Times New Roman" w:cs="Times New Roman"/>
          <w:sz w:val="28"/>
          <w:szCs w:val="28"/>
        </w:rPr>
        <w:lastRenderedPageBreak/>
        <w:t>выплаты должностных окладов, предусматриваются следующие средства для выплаты (в расчете на год):</w:t>
      </w:r>
    </w:p>
    <w:p w:rsidR="00D12657" w:rsidRPr="00D12657" w:rsidRDefault="00D12657" w:rsidP="00D126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а) ежемесячного денежного поощрения в следующих размерах:</w:t>
      </w:r>
    </w:p>
    <w:p w:rsidR="00D12657" w:rsidRPr="00D12657" w:rsidRDefault="00D12657" w:rsidP="00D126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- директору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2657">
        <w:rPr>
          <w:rFonts w:ascii="Times New Roman" w:hAnsi="Times New Roman" w:cs="Times New Roman"/>
          <w:sz w:val="28"/>
          <w:szCs w:val="28"/>
        </w:rPr>
        <w:t xml:space="preserve"> заместителю директора в размере </w:t>
      </w:r>
      <w:r w:rsidR="0070475B">
        <w:rPr>
          <w:rFonts w:ascii="Times New Roman" w:hAnsi="Times New Roman" w:cs="Times New Roman"/>
          <w:sz w:val="28"/>
          <w:szCs w:val="28"/>
        </w:rPr>
        <w:t>48</w:t>
      </w:r>
      <w:r w:rsidRPr="00D12657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D12657" w:rsidRPr="00D12657" w:rsidRDefault="00D12657" w:rsidP="00D126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- всем остальным работникам в размере 32,4  должностных окладов;</w:t>
      </w:r>
    </w:p>
    <w:p w:rsidR="00D12657" w:rsidRPr="00D12657" w:rsidRDefault="00D12657" w:rsidP="00D126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б) премий по результатам работы в следующих размерах</w:t>
      </w:r>
      <w:proofErr w:type="gramStart"/>
      <w:r w:rsidRPr="00D126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12657" w:rsidRPr="00D12657" w:rsidRDefault="00D12657" w:rsidP="00D126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- директору в размере 12 должностных окладов;</w:t>
      </w:r>
    </w:p>
    <w:p w:rsidR="00D12657" w:rsidRPr="00D12657" w:rsidRDefault="00D12657" w:rsidP="00D126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- всем остальным работникам – в размере 6 должностных окладов;</w:t>
      </w:r>
    </w:p>
    <w:p w:rsidR="00D12657" w:rsidRPr="00D12657" w:rsidRDefault="00D12657" w:rsidP="00D126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657">
        <w:rPr>
          <w:rFonts w:ascii="Times New Roman" w:hAnsi="Times New Roman" w:cs="Times New Roman"/>
          <w:sz w:val="28"/>
          <w:szCs w:val="28"/>
        </w:rPr>
        <w:t>в) единовременной выплаты при предоставлении ежегодного оплачиваемого отпуска и материальной помощи – в размере 1 должностного оклада</w:t>
      </w:r>
      <w:proofErr w:type="gramStart"/>
      <w:r w:rsidRPr="00D126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6691A" w:rsidRPr="00837ABB" w:rsidRDefault="0076691A" w:rsidP="0076691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D72C82" w:rsidRPr="005E1696" w:rsidRDefault="0076691A" w:rsidP="00D72C8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 w:rsidR="001921FA">
        <w:rPr>
          <w:rFonts w:ascii="Times New Roman" w:hAnsi="Times New Roman"/>
          <w:sz w:val="28"/>
          <w:szCs w:val="28"/>
        </w:rPr>
        <w:t>р</w:t>
      </w:r>
      <w:r w:rsidR="001921FA" w:rsidRPr="00631136">
        <w:rPr>
          <w:rFonts w:ascii="Times New Roman" w:hAnsi="Times New Roman"/>
          <w:sz w:val="28"/>
          <w:szCs w:val="28"/>
        </w:rPr>
        <w:t>ешени</w:t>
      </w:r>
      <w:r w:rsidR="001921FA">
        <w:rPr>
          <w:rFonts w:ascii="Times New Roman" w:hAnsi="Times New Roman"/>
          <w:sz w:val="28"/>
          <w:szCs w:val="28"/>
        </w:rPr>
        <w:t>я</w:t>
      </w:r>
      <w:r w:rsidR="001921FA"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76691A" w:rsidRPr="005E1696" w:rsidRDefault="0076691A" w:rsidP="0076691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6F11">
        <w:rPr>
          <w:rFonts w:ascii="Times New Roman" w:hAnsi="Times New Roman"/>
          <w:sz w:val="28"/>
          <w:szCs w:val="28"/>
        </w:rPr>
        <w:t>Решение Совета Темрюкского городского поселения Темрюкского района «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sz w:val="28"/>
          <w:szCs w:val="28"/>
        </w:rPr>
        <w:t xml:space="preserve"> 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306F11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</w:t>
      </w:r>
      <w:r w:rsidR="00306F11">
        <w:rPr>
          <w:rFonts w:ascii="Times New Roman" w:hAnsi="Times New Roman"/>
          <w:sz w:val="28"/>
          <w:szCs w:val="28"/>
        </w:rPr>
        <w:t xml:space="preserve"> </w:t>
      </w:r>
      <w:r w:rsidRPr="003F680E">
        <w:rPr>
          <w:rFonts w:ascii="Times New Roman" w:hAnsi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/>
          <w:sz w:val="28"/>
          <w:szCs w:val="28"/>
        </w:rPr>
        <w:t xml:space="preserve">его официального опубликования и распространяет свое действие на правоотношения, возникшие с 1 </w:t>
      </w:r>
      <w:r w:rsidR="001B7495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1B7495">
        <w:rPr>
          <w:rFonts w:ascii="Times New Roman" w:hAnsi="Times New Roman"/>
          <w:sz w:val="28"/>
          <w:szCs w:val="28"/>
        </w:rPr>
        <w:t>3</w:t>
      </w:r>
      <w:proofErr w:type="gramEnd"/>
      <w:r>
        <w:rPr>
          <w:rFonts w:ascii="Times New Roman" w:hAnsi="Times New Roman"/>
          <w:sz w:val="28"/>
          <w:szCs w:val="28"/>
        </w:rPr>
        <w:t xml:space="preserve"> года.</w:t>
      </w: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4D5C69" w:rsidRPr="00E873CF" w:rsidRDefault="004D5C69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514570" w:rsidRPr="00514570" w:rsidRDefault="00514570" w:rsidP="005145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4570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514570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главы </w:t>
      </w:r>
    </w:p>
    <w:p w:rsidR="00514570" w:rsidRPr="00514570" w:rsidRDefault="00514570" w:rsidP="005145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57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</w:p>
    <w:p w:rsidR="00927178" w:rsidRPr="00927178" w:rsidRDefault="00514570" w:rsidP="00514570">
      <w:pPr>
        <w:pStyle w:val="a3"/>
        <w:tabs>
          <w:tab w:val="left" w:pos="567"/>
          <w:tab w:val="left" w:pos="709"/>
          <w:tab w:val="left" w:pos="76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4570">
        <w:rPr>
          <w:rFonts w:ascii="Times New Roman" w:eastAsia="Times New Roman" w:hAnsi="Times New Roman" w:cs="Times New Roman"/>
          <w:sz w:val="28"/>
          <w:szCs w:val="28"/>
        </w:rPr>
        <w:t>Темрюкского района                                                                          А.В. Румянцева</w:t>
      </w: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Темрюкского городского поселения </w:t>
      </w: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О.С. Гусева</w:t>
      </w:r>
    </w:p>
    <w:p w:rsidR="00927178" w:rsidRDefault="007600FB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«____» __________________</w:t>
      </w:r>
      <w:r w:rsidR="00927178">
        <w:rPr>
          <w:rFonts w:ascii="Times New Roman" w:hAnsi="Times New Roman"/>
          <w:sz w:val="28"/>
          <w:szCs w:val="28"/>
        </w:rPr>
        <w:t xml:space="preserve"> </w:t>
      </w:r>
      <w:r w:rsidR="00927178" w:rsidRPr="00E94EB7">
        <w:rPr>
          <w:rFonts w:ascii="Times New Roman" w:hAnsi="Times New Roman"/>
          <w:sz w:val="28"/>
          <w:szCs w:val="28"/>
        </w:rPr>
        <w:t>года</w:t>
      </w:r>
    </w:p>
    <w:p w:rsidR="00EE25C7" w:rsidRDefault="00EE25C7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E25C7" w:rsidRDefault="00EE25C7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E25C7" w:rsidSect="001B7495"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A3" w:rsidRDefault="00CA64A3" w:rsidP="00552F2B">
      <w:pPr>
        <w:spacing w:after="0" w:line="240" w:lineRule="auto"/>
      </w:pPr>
      <w:r>
        <w:separator/>
      </w:r>
    </w:p>
  </w:endnote>
  <w:endnote w:type="continuationSeparator" w:id="0">
    <w:p w:rsidR="00CA64A3" w:rsidRDefault="00CA64A3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A3" w:rsidRDefault="00CA64A3" w:rsidP="00552F2B">
      <w:pPr>
        <w:spacing w:after="0" w:line="240" w:lineRule="auto"/>
      </w:pPr>
      <w:r>
        <w:separator/>
      </w:r>
    </w:p>
  </w:footnote>
  <w:footnote w:type="continuationSeparator" w:id="0">
    <w:p w:rsidR="00CA64A3" w:rsidRDefault="00CA64A3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57905" w:rsidRPr="00552F2B" w:rsidRDefault="002579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23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57905" w:rsidRDefault="0025790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555D0A"/>
    <w:multiLevelType w:val="hybridMultilevel"/>
    <w:tmpl w:val="76F073FE"/>
    <w:lvl w:ilvl="0" w:tplc="CD943408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7A9C7B5E"/>
    <w:multiLevelType w:val="hybridMultilevel"/>
    <w:tmpl w:val="42261FB8"/>
    <w:lvl w:ilvl="0" w:tplc="0D7A5138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03135"/>
    <w:rsid w:val="000239A7"/>
    <w:rsid w:val="00046119"/>
    <w:rsid w:val="00060676"/>
    <w:rsid w:val="000870B5"/>
    <w:rsid w:val="00095E4D"/>
    <w:rsid w:val="000A30B8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74455"/>
    <w:rsid w:val="001921FA"/>
    <w:rsid w:val="00194056"/>
    <w:rsid w:val="00195783"/>
    <w:rsid w:val="001957AD"/>
    <w:rsid w:val="00196AF2"/>
    <w:rsid w:val="001A0DCA"/>
    <w:rsid w:val="001A2314"/>
    <w:rsid w:val="001A481B"/>
    <w:rsid w:val="001B7495"/>
    <w:rsid w:val="001C6BCD"/>
    <w:rsid w:val="001E41EF"/>
    <w:rsid w:val="002157DD"/>
    <w:rsid w:val="002161AA"/>
    <w:rsid w:val="00236E13"/>
    <w:rsid w:val="0023717E"/>
    <w:rsid w:val="00237956"/>
    <w:rsid w:val="00240802"/>
    <w:rsid w:val="00255FED"/>
    <w:rsid w:val="00257905"/>
    <w:rsid w:val="00262C25"/>
    <w:rsid w:val="00263A48"/>
    <w:rsid w:val="00275801"/>
    <w:rsid w:val="00277260"/>
    <w:rsid w:val="00293609"/>
    <w:rsid w:val="002A0A19"/>
    <w:rsid w:val="002C6911"/>
    <w:rsid w:val="002F477B"/>
    <w:rsid w:val="002F794B"/>
    <w:rsid w:val="00306168"/>
    <w:rsid w:val="00306F11"/>
    <w:rsid w:val="00353B15"/>
    <w:rsid w:val="00354DD6"/>
    <w:rsid w:val="003554A2"/>
    <w:rsid w:val="00385506"/>
    <w:rsid w:val="0039633A"/>
    <w:rsid w:val="00397537"/>
    <w:rsid w:val="003A3389"/>
    <w:rsid w:val="003D4AFC"/>
    <w:rsid w:val="003E3CAE"/>
    <w:rsid w:val="00404E9C"/>
    <w:rsid w:val="004077E4"/>
    <w:rsid w:val="00410757"/>
    <w:rsid w:val="00427447"/>
    <w:rsid w:val="00433C15"/>
    <w:rsid w:val="00442EA9"/>
    <w:rsid w:val="00463599"/>
    <w:rsid w:val="00464682"/>
    <w:rsid w:val="004757FF"/>
    <w:rsid w:val="0048181E"/>
    <w:rsid w:val="00482039"/>
    <w:rsid w:val="004857A2"/>
    <w:rsid w:val="00496D60"/>
    <w:rsid w:val="004D5C69"/>
    <w:rsid w:val="004D714C"/>
    <w:rsid w:val="004F0846"/>
    <w:rsid w:val="004F3A1F"/>
    <w:rsid w:val="004F5B0D"/>
    <w:rsid w:val="00510167"/>
    <w:rsid w:val="00514570"/>
    <w:rsid w:val="00515A76"/>
    <w:rsid w:val="00532D5D"/>
    <w:rsid w:val="00540592"/>
    <w:rsid w:val="00542CB4"/>
    <w:rsid w:val="00552F2B"/>
    <w:rsid w:val="00562F4F"/>
    <w:rsid w:val="00565A5F"/>
    <w:rsid w:val="0057004F"/>
    <w:rsid w:val="005716BB"/>
    <w:rsid w:val="00574154"/>
    <w:rsid w:val="00583608"/>
    <w:rsid w:val="00595402"/>
    <w:rsid w:val="00597C32"/>
    <w:rsid w:val="005C2687"/>
    <w:rsid w:val="005D5966"/>
    <w:rsid w:val="005D61DA"/>
    <w:rsid w:val="005E28A7"/>
    <w:rsid w:val="005F3DB1"/>
    <w:rsid w:val="005F5EA1"/>
    <w:rsid w:val="006018C9"/>
    <w:rsid w:val="00603475"/>
    <w:rsid w:val="006077B0"/>
    <w:rsid w:val="00607F60"/>
    <w:rsid w:val="00611AAB"/>
    <w:rsid w:val="00621C6A"/>
    <w:rsid w:val="00631136"/>
    <w:rsid w:val="00640431"/>
    <w:rsid w:val="0065481A"/>
    <w:rsid w:val="006636C7"/>
    <w:rsid w:val="00664B4D"/>
    <w:rsid w:val="00672A0C"/>
    <w:rsid w:val="00677709"/>
    <w:rsid w:val="006804EC"/>
    <w:rsid w:val="006A3499"/>
    <w:rsid w:val="006B297F"/>
    <w:rsid w:val="006C6B0E"/>
    <w:rsid w:val="006E1712"/>
    <w:rsid w:val="006F1526"/>
    <w:rsid w:val="0070475B"/>
    <w:rsid w:val="00705E8F"/>
    <w:rsid w:val="0072293E"/>
    <w:rsid w:val="0074487D"/>
    <w:rsid w:val="007600FB"/>
    <w:rsid w:val="0076691A"/>
    <w:rsid w:val="00784968"/>
    <w:rsid w:val="007A2161"/>
    <w:rsid w:val="007C2DCB"/>
    <w:rsid w:val="0081303F"/>
    <w:rsid w:val="008267C3"/>
    <w:rsid w:val="008337E8"/>
    <w:rsid w:val="00837717"/>
    <w:rsid w:val="00851EFD"/>
    <w:rsid w:val="00872440"/>
    <w:rsid w:val="008869AC"/>
    <w:rsid w:val="00895149"/>
    <w:rsid w:val="008A1D39"/>
    <w:rsid w:val="008A7675"/>
    <w:rsid w:val="008B1828"/>
    <w:rsid w:val="008C225C"/>
    <w:rsid w:val="008C32F7"/>
    <w:rsid w:val="008C6F9C"/>
    <w:rsid w:val="008E6F3C"/>
    <w:rsid w:val="008F2945"/>
    <w:rsid w:val="00906D5D"/>
    <w:rsid w:val="00927178"/>
    <w:rsid w:val="00934A0B"/>
    <w:rsid w:val="00940CEF"/>
    <w:rsid w:val="00941553"/>
    <w:rsid w:val="009472C4"/>
    <w:rsid w:val="009646BD"/>
    <w:rsid w:val="009B2FB0"/>
    <w:rsid w:val="009B30B3"/>
    <w:rsid w:val="009B626C"/>
    <w:rsid w:val="009E0792"/>
    <w:rsid w:val="00A342CC"/>
    <w:rsid w:val="00A43E0D"/>
    <w:rsid w:val="00A474FD"/>
    <w:rsid w:val="00A63717"/>
    <w:rsid w:val="00A67779"/>
    <w:rsid w:val="00A814F3"/>
    <w:rsid w:val="00A871D4"/>
    <w:rsid w:val="00A960DE"/>
    <w:rsid w:val="00A963B9"/>
    <w:rsid w:val="00AA3279"/>
    <w:rsid w:val="00AA59A0"/>
    <w:rsid w:val="00AC202F"/>
    <w:rsid w:val="00AC7A0E"/>
    <w:rsid w:val="00AF3081"/>
    <w:rsid w:val="00B055F3"/>
    <w:rsid w:val="00B17FCD"/>
    <w:rsid w:val="00B5567F"/>
    <w:rsid w:val="00B60880"/>
    <w:rsid w:val="00B647B5"/>
    <w:rsid w:val="00B72B16"/>
    <w:rsid w:val="00B72CA2"/>
    <w:rsid w:val="00B84173"/>
    <w:rsid w:val="00B87711"/>
    <w:rsid w:val="00BA5ACD"/>
    <w:rsid w:val="00BB24DE"/>
    <w:rsid w:val="00BB33D2"/>
    <w:rsid w:val="00BB41B0"/>
    <w:rsid w:val="00BC539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4787F"/>
    <w:rsid w:val="00C70EBC"/>
    <w:rsid w:val="00C8231E"/>
    <w:rsid w:val="00C91E20"/>
    <w:rsid w:val="00C955A7"/>
    <w:rsid w:val="00CA4616"/>
    <w:rsid w:val="00CA64A3"/>
    <w:rsid w:val="00CD0DA9"/>
    <w:rsid w:val="00CE469F"/>
    <w:rsid w:val="00CE588D"/>
    <w:rsid w:val="00D01739"/>
    <w:rsid w:val="00D12657"/>
    <w:rsid w:val="00D2725E"/>
    <w:rsid w:val="00D33C28"/>
    <w:rsid w:val="00D46F66"/>
    <w:rsid w:val="00D5505F"/>
    <w:rsid w:val="00D56C17"/>
    <w:rsid w:val="00D600F3"/>
    <w:rsid w:val="00D72C82"/>
    <w:rsid w:val="00D84F00"/>
    <w:rsid w:val="00D85748"/>
    <w:rsid w:val="00D87847"/>
    <w:rsid w:val="00DA0834"/>
    <w:rsid w:val="00DA1434"/>
    <w:rsid w:val="00DD0294"/>
    <w:rsid w:val="00DD387D"/>
    <w:rsid w:val="00DE1E7D"/>
    <w:rsid w:val="00DE7D45"/>
    <w:rsid w:val="00DF4CDB"/>
    <w:rsid w:val="00E029BA"/>
    <w:rsid w:val="00E2556A"/>
    <w:rsid w:val="00E306D0"/>
    <w:rsid w:val="00E31FCF"/>
    <w:rsid w:val="00E55CE2"/>
    <w:rsid w:val="00E5644D"/>
    <w:rsid w:val="00E63FE0"/>
    <w:rsid w:val="00E6591F"/>
    <w:rsid w:val="00E757FC"/>
    <w:rsid w:val="00E803AC"/>
    <w:rsid w:val="00EA3CBA"/>
    <w:rsid w:val="00EA4DD1"/>
    <w:rsid w:val="00EB326D"/>
    <w:rsid w:val="00EB33E8"/>
    <w:rsid w:val="00ED3B06"/>
    <w:rsid w:val="00ED461D"/>
    <w:rsid w:val="00ED5A12"/>
    <w:rsid w:val="00EE25C7"/>
    <w:rsid w:val="00EF6D17"/>
    <w:rsid w:val="00F424FA"/>
    <w:rsid w:val="00F42671"/>
    <w:rsid w:val="00F51935"/>
    <w:rsid w:val="00F57A81"/>
    <w:rsid w:val="00F7384D"/>
    <w:rsid w:val="00FA254E"/>
    <w:rsid w:val="00FA4A1E"/>
    <w:rsid w:val="00FC0758"/>
    <w:rsid w:val="00FC381C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table" w:styleId="ab">
    <w:name w:val="Table Grid"/>
    <w:basedOn w:val="a1"/>
    <w:rsid w:val="00514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B7495"/>
    <w:pPr>
      <w:ind w:left="720"/>
      <w:contextualSpacing/>
    </w:pPr>
  </w:style>
  <w:style w:type="paragraph" w:styleId="ad">
    <w:name w:val="Body Text"/>
    <w:basedOn w:val="a"/>
    <w:link w:val="ae"/>
    <w:rsid w:val="00D126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D12657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table" w:styleId="ab">
    <w:name w:val="Table Grid"/>
    <w:basedOn w:val="a1"/>
    <w:rsid w:val="00514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B7495"/>
    <w:pPr>
      <w:ind w:left="720"/>
      <w:contextualSpacing/>
    </w:pPr>
  </w:style>
  <w:style w:type="paragraph" w:styleId="ad">
    <w:name w:val="Body Text"/>
    <w:basedOn w:val="a"/>
    <w:link w:val="ae"/>
    <w:rsid w:val="00D126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D1265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ФинОтд</cp:lastModifiedBy>
  <cp:revision>15</cp:revision>
  <cp:lastPrinted>2023-01-23T13:15:00Z</cp:lastPrinted>
  <dcterms:created xsi:type="dcterms:W3CDTF">2022-09-27T10:16:00Z</dcterms:created>
  <dcterms:modified xsi:type="dcterms:W3CDTF">2023-01-23T13:25:00Z</dcterms:modified>
</cp:coreProperties>
</file>